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E6" w:rsidRPr="00390DB4" w:rsidRDefault="003B05E6" w:rsidP="003B05E6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90DB4">
        <w:rPr>
          <w:rFonts w:ascii="Times New Roman" w:hAnsi="Times New Roman" w:cs="Times New Roman"/>
          <w:b/>
          <w:sz w:val="28"/>
          <w:szCs w:val="28"/>
        </w:rPr>
        <w:t>Федеральный закон от 08.01.1998 N 3-ФЗ</w:t>
      </w:r>
    </w:p>
    <w:p w:rsidR="003B05E6" w:rsidRPr="00390DB4" w:rsidRDefault="003B05E6" w:rsidP="003B05E6">
      <w:pPr>
        <w:pStyle w:val="ConsPlusNormal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(ред. от 03.02.2015)</w:t>
      </w:r>
    </w:p>
    <w:p w:rsidR="003B05E6" w:rsidRPr="00390DB4" w:rsidRDefault="00905625" w:rsidP="003B05E6">
      <w:pPr>
        <w:pStyle w:val="ConsPlusNormal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DB4">
        <w:rPr>
          <w:rFonts w:ascii="Times New Roman" w:hAnsi="Times New Roman" w:cs="Times New Roman"/>
          <w:b/>
          <w:sz w:val="28"/>
          <w:szCs w:val="28"/>
        </w:rPr>
        <w:t>«</w:t>
      </w:r>
      <w:r w:rsidR="003B05E6" w:rsidRPr="00390DB4">
        <w:rPr>
          <w:rFonts w:ascii="Times New Roman" w:hAnsi="Times New Roman" w:cs="Times New Roman"/>
          <w:b/>
          <w:sz w:val="28"/>
          <w:szCs w:val="28"/>
        </w:rPr>
        <w:t>О наркотических средствах и психотропных веществах</w:t>
      </w:r>
      <w:r w:rsidRPr="00390DB4">
        <w:rPr>
          <w:rFonts w:ascii="Times New Roman" w:hAnsi="Times New Roman" w:cs="Times New Roman"/>
          <w:b/>
          <w:sz w:val="28"/>
          <w:szCs w:val="28"/>
        </w:rPr>
        <w:t>»</w:t>
      </w:r>
    </w:p>
    <w:p w:rsidR="003B05E6" w:rsidRPr="00390DB4" w:rsidRDefault="003B05E6" w:rsidP="003B05E6">
      <w:pPr>
        <w:pStyle w:val="ConsPlusNormal"/>
        <w:ind w:left="540"/>
        <w:jc w:val="center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(с изм. и доп., вступ. в силу с 30.06.2015)</w:t>
      </w:r>
    </w:p>
    <w:p w:rsidR="003B05E6" w:rsidRPr="00390DB4" w:rsidRDefault="00905625" w:rsidP="003B05E6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(извлечения)</w:t>
      </w:r>
    </w:p>
    <w:p w:rsidR="003B05E6" w:rsidRPr="00390DB4" w:rsidRDefault="003B05E6" w:rsidP="003B05E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05E6" w:rsidRPr="00390DB4" w:rsidRDefault="003B05E6" w:rsidP="003B05E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05E6" w:rsidRPr="00390DB4" w:rsidRDefault="003B05E6" w:rsidP="003B05E6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Статья 53.4. Раннее выявление незаконного потребления наркотических средств и психотропных веществ</w:t>
      </w: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1.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2. Раннее выявление незаконного потребления наркотических средств и психотропных веще</w:t>
      </w:r>
      <w:proofErr w:type="gramStart"/>
      <w:r w:rsidRPr="00390DB4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90DB4">
        <w:rPr>
          <w:rFonts w:ascii="Times New Roman" w:hAnsi="Times New Roman" w:cs="Times New Roman"/>
          <w:sz w:val="28"/>
          <w:szCs w:val="28"/>
        </w:rPr>
        <w:t>оводится при наличии информированного согласия в 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 xml:space="preserve">3. </w:t>
      </w:r>
      <w:hyperlink r:id="rId5" w:history="1">
        <w:r w:rsidRPr="00390DB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90DB4">
        <w:rPr>
          <w:rFonts w:ascii="Times New Roman" w:hAnsi="Times New Roman" w:cs="Times New Roman"/>
          <w:sz w:val="28"/>
          <w:szCs w:val="28"/>
        </w:rPr>
        <w:t xml:space="preserve">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 xml:space="preserve">4. </w:t>
      </w:r>
      <w:hyperlink r:id="rId6" w:history="1">
        <w:r w:rsidRPr="00390DB4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390DB4">
        <w:rPr>
          <w:rFonts w:ascii="Times New Roman" w:hAnsi="Times New Roman" w:cs="Times New Roman"/>
          <w:sz w:val="28"/>
          <w:szCs w:val="28"/>
        </w:rPr>
        <w:t xml:space="preserve">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условия проведения указанных медицинских осмотров определяются органами государственной власти субъектов Российской Федерации.</w:t>
      </w: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 xml:space="preserve">5. 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 обучающийся </w:t>
      </w:r>
      <w:r w:rsidRPr="00390DB4">
        <w:rPr>
          <w:rFonts w:ascii="Times New Roman" w:hAnsi="Times New Roman" w:cs="Times New Roman"/>
          <w:sz w:val="28"/>
          <w:szCs w:val="28"/>
        </w:rPr>
        <w:lastRenderedPageBreak/>
        <w:t>направляется в специализированную медицинскую организацию или ее структурное подразделение, оказывающие наркологическую помощь 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05E6" w:rsidRPr="00390DB4" w:rsidRDefault="003B05E6" w:rsidP="003B0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0DB4">
        <w:rPr>
          <w:rFonts w:ascii="Times New Roman" w:hAnsi="Times New Roman" w:cs="Times New Roman"/>
          <w:sz w:val="28"/>
          <w:szCs w:val="28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организациях.</w:t>
      </w:r>
    </w:p>
    <w:bookmarkEnd w:id="0"/>
    <w:p w:rsidR="00B52072" w:rsidRPr="00390DB4" w:rsidRDefault="00B52072">
      <w:pPr>
        <w:rPr>
          <w:rFonts w:ascii="Times New Roman" w:hAnsi="Times New Roman" w:cs="Times New Roman"/>
          <w:sz w:val="28"/>
          <w:szCs w:val="28"/>
        </w:rPr>
      </w:pPr>
    </w:p>
    <w:sectPr w:rsidR="00B52072" w:rsidRPr="00390DB4" w:rsidSect="002A20F8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0B2"/>
    <w:rsid w:val="00390DB4"/>
    <w:rsid w:val="003B05E6"/>
    <w:rsid w:val="00905625"/>
    <w:rsid w:val="00B52072"/>
    <w:rsid w:val="00CF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5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5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D002B3F71DCCA615B2ED8BCDF6CE801DAA0464913EBF02BB9897A4DBB603A1799879C6791AC4B3L5Q2J" TargetMode="External"/><Relationship Id="rId5" Type="http://schemas.openxmlformats.org/officeDocument/2006/relationships/hyperlink" Target="consultantplus://offline/ref=00D002B3F71DCCA615B2ED8BCDF6CE801DAE0A699338BF02BB9897A4DBB603A1799879C6791AC4B2L5QA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3</cp:revision>
  <dcterms:created xsi:type="dcterms:W3CDTF">2015-08-12T09:28:00Z</dcterms:created>
  <dcterms:modified xsi:type="dcterms:W3CDTF">2015-08-12T10:19:00Z</dcterms:modified>
</cp:coreProperties>
</file>