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2F5" w:rsidRDefault="007152F5"/>
    <w:p w:rsidR="007152F5" w:rsidRDefault="007152F5"/>
    <w:p w:rsidR="008D3885" w:rsidRDefault="008D3885"/>
    <w:p w:rsidR="007152F5" w:rsidRDefault="007152F5"/>
    <w:p w:rsidR="007152F5" w:rsidRDefault="007152F5"/>
    <w:p w:rsidR="007152F5" w:rsidRDefault="007152F5"/>
    <w:p w:rsidR="007152F5" w:rsidRDefault="007152F5"/>
    <w:p w:rsidR="007152F5" w:rsidRDefault="007152F5"/>
    <w:p w:rsidR="007152F5" w:rsidRDefault="007152F5"/>
    <w:p w:rsidR="007152F5" w:rsidRPr="007152F5" w:rsidRDefault="00EA3117" w:rsidP="007152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АННОТАЦИЯ К ПРОЕКТУ СОЦИАЛИЗАЦИИ И ПРОФОРИЕНТАЦИИ</w:t>
      </w:r>
      <w:r w:rsidR="007152F5" w:rsidRPr="007152F5">
        <w:rPr>
          <w:rFonts w:ascii="Times New Roman" w:hAnsi="Times New Roman" w:cs="Times New Roman"/>
          <w:b/>
          <w:sz w:val="32"/>
          <w:szCs w:val="32"/>
        </w:rPr>
        <w:t xml:space="preserve"> ОБУЧАЮЩИХСЯ</w:t>
      </w:r>
    </w:p>
    <w:p w:rsidR="007152F5" w:rsidRPr="007152F5" w:rsidRDefault="007152F5" w:rsidP="007152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52F5">
        <w:rPr>
          <w:rFonts w:ascii="Times New Roman" w:hAnsi="Times New Roman" w:cs="Times New Roman"/>
          <w:b/>
          <w:sz w:val="32"/>
          <w:szCs w:val="32"/>
        </w:rPr>
        <w:t>«Я ЖИВУ НА УРАЛЕ»</w:t>
      </w:r>
    </w:p>
    <w:p w:rsidR="007152F5" w:rsidRDefault="007152F5"/>
    <w:p w:rsidR="007152F5" w:rsidRDefault="007152F5" w:rsidP="007152F5">
      <w:pPr>
        <w:jc w:val="right"/>
      </w:pPr>
    </w:p>
    <w:p w:rsidR="007152F5" w:rsidRDefault="007152F5" w:rsidP="007152F5">
      <w:pPr>
        <w:ind w:firstLine="6096"/>
        <w:rPr>
          <w:rFonts w:ascii="Times New Roman" w:hAnsi="Times New Roman" w:cs="Times New Roman"/>
          <w:sz w:val="24"/>
          <w:szCs w:val="24"/>
        </w:rPr>
      </w:pPr>
      <w:r w:rsidRPr="007152F5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</w:p>
    <w:p w:rsidR="007152F5" w:rsidRPr="007152F5" w:rsidRDefault="007152F5" w:rsidP="007152F5">
      <w:pPr>
        <w:ind w:firstLine="6096"/>
        <w:rPr>
          <w:rFonts w:ascii="Times New Roman" w:hAnsi="Times New Roman" w:cs="Times New Roman"/>
          <w:sz w:val="24"/>
          <w:szCs w:val="24"/>
        </w:rPr>
      </w:pPr>
      <w:r w:rsidRPr="007152F5">
        <w:rPr>
          <w:rFonts w:ascii="Times New Roman" w:hAnsi="Times New Roman" w:cs="Times New Roman"/>
          <w:sz w:val="24"/>
          <w:szCs w:val="24"/>
        </w:rPr>
        <w:t>Абрамовская Яна Валерьевна</w:t>
      </w:r>
    </w:p>
    <w:p w:rsidR="007152F5" w:rsidRDefault="007152F5" w:rsidP="007152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52F5" w:rsidRDefault="007152F5" w:rsidP="007152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52F5" w:rsidRPr="007152F5" w:rsidRDefault="007152F5" w:rsidP="007152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52F5" w:rsidRPr="007152F5" w:rsidRDefault="007152F5" w:rsidP="007152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52F5" w:rsidRPr="007152F5" w:rsidRDefault="007152F5" w:rsidP="007152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52F5" w:rsidRPr="007152F5" w:rsidRDefault="007152F5" w:rsidP="007152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52F5" w:rsidRPr="007152F5" w:rsidRDefault="007152F5" w:rsidP="007152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52F5" w:rsidRPr="007152F5" w:rsidRDefault="007152F5" w:rsidP="007152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52F5" w:rsidRPr="007152F5" w:rsidRDefault="007152F5" w:rsidP="007152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52F5" w:rsidRPr="007152F5" w:rsidRDefault="007152F5" w:rsidP="007152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52F5" w:rsidRDefault="007152F5" w:rsidP="007152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2DD9" w:rsidRPr="007152F5" w:rsidRDefault="00162DD9" w:rsidP="007152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52F5" w:rsidRPr="007152F5" w:rsidRDefault="007152F5" w:rsidP="007152F5">
      <w:pPr>
        <w:jc w:val="center"/>
        <w:rPr>
          <w:rFonts w:ascii="Times New Roman" w:hAnsi="Times New Roman" w:cs="Times New Roman"/>
          <w:sz w:val="24"/>
          <w:szCs w:val="24"/>
        </w:rPr>
      </w:pPr>
      <w:r w:rsidRPr="007152F5">
        <w:rPr>
          <w:rFonts w:ascii="Times New Roman" w:hAnsi="Times New Roman" w:cs="Times New Roman"/>
          <w:sz w:val="24"/>
          <w:szCs w:val="24"/>
        </w:rPr>
        <w:t>Екатеринбург</w:t>
      </w:r>
    </w:p>
    <w:p w:rsidR="007152F5" w:rsidRDefault="007152F5" w:rsidP="007152F5">
      <w:pPr>
        <w:jc w:val="center"/>
        <w:rPr>
          <w:rFonts w:ascii="Times New Roman" w:hAnsi="Times New Roman" w:cs="Times New Roman"/>
          <w:sz w:val="24"/>
          <w:szCs w:val="24"/>
        </w:rPr>
      </w:pPr>
      <w:r w:rsidRPr="007152F5">
        <w:rPr>
          <w:rFonts w:ascii="Times New Roman" w:hAnsi="Times New Roman" w:cs="Times New Roman"/>
          <w:sz w:val="24"/>
          <w:szCs w:val="24"/>
        </w:rPr>
        <w:t>2022</w:t>
      </w:r>
    </w:p>
    <w:p w:rsidR="00162DD9" w:rsidRDefault="00162DD9" w:rsidP="007152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2DD9" w:rsidRPr="00162DD9" w:rsidRDefault="00162DD9" w:rsidP="00EA3117">
      <w:pPr>
        <w:pStyle w:val="a7"/>
        <w:ind w:left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923" w:type="dxa"/>
        <w:tblInd w:w="-5" w:type="dxa"/>
        <w:tblLook w:val="04A0" w:firstRow="1" w:lastRow="0" w:firstColumn="1" w:lastColumn="0" w:noHBand="0" w:noVBand="1"/>
      </w:tblPr>
      <w:tblGrid>
        <w:gridCol w:w="2410"/>
        <w:gridCol w:w="7513"/>
      </w:tblGrid>
      <w:tr w:rsidR="00162DD9" w:rsidRPr="000A3540" w:rsidTr="00EA3117">
        <w:tc>
          <w:tcPr>
            <w:tcW w:w="2410" w:type="dxa"/>
          </w:tcPr>
          <w:p w:rsidR="00162DD9" w:rsidRPr="000A3540" w:rsidRDefault="00162DD9" w:rsidP="00162DD9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54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7513" w:type="dxa"/>
          </w:tcPr>
          <w:p w:rsidR="00162DD9" w:rsidRPr="000A3540" w:rsidRDefault="00162DD9" w:rsidP="00162DD9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540">
              <w:rPr>
                <w:rFonts w:ascii="Times New Roman" w:hAnsi="Times New Roman" w:cs="Times New Roman"/>
                <w:b/>
                <w:sz w:val="24"/>
                <w:szCs w:val="24"/>
              </w:rPr>
              <w:t>Проект социализации и профориентации школьников «Я живу на Урале»</w:t>
            </w:r>
          </w:p>
        </w:tc>
      </w:tr>
      <w:tr w:rsidR="00162DD9" w:rsidRPr="000A3540" w:rsidTr="00EA3117">
        <w:tc>
          <w:tcPr>
            <w:tcW w:w="2410" w:type="dxa"/>
          </w:tcPr>
          <w:p w:rsidR="00162DD9" w:rsidRPr="000A3540" w:rsidRDefault="00162DD9" w:rsidP="00162DD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>Ф.И.О. автора проекта</w:t>
            </w:r>
          </w:p>
        </w:tc>
        <w:tc>
          <w:tcPr>
            <w:tcW w:w="7513" w:type="dxa"/>
          </w:tcPr>
          <w:p w:rsidR="00162DD9" w:rsidRPr="000A3540" w:rsidRDefault="00162DD9" w:rsidP="00162DD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>Абрамовская Яна Валерьевна</w:t>
            </w:r>
          </w:p>
        </w:tc>
      </w:tr>
      <w:tr w:rsidR="00162DD9" w:rsidRPr="000A3540" w:rsidTr="00EA3117">
        <w:tc>
          <w:tcPr>
            <w:tcW w:w="2410" w:type="dxa"/>
          </w:tcPr>
          <w:p w:rsidR="00162DD9" w:rsidRPr="000A3540" w:rsidRDefault="00162DD9" w:rsidP="00162DD9">
            <w:pPr>
              <w:tabs>
                <w:tab w:val="center" w:pos="4310"/>
              </w:tabs>
              <w:spacing w:after="11" w:line="252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</w:t>
            </w: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 xml:space="preserve">автора проекта (почтовый </w:t>
            </w:r>
            <w:r w:rsidR="00247E15" w:rsidRPr="000A3540">
              <w:rPr>
                <w:rFonts w:ascii="Times New Roman" w:hAnsi="Times New Roman" w:cs="Times New Roman"/>
                <w:sz w:val="24"/>
                <w:szCs w:val="24"/>
              </w:rPr>
              <w:t>адрес,</w:t>
            </w:r>
            <w:r w:rsidR="00247E15" w:rsidRPr="000A354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телефоны, </w:t>
            </w: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 xml:space="preserve"> E - </w:t>
            </w:r>
            <w:proofErr w:type="spellStart"/>
            <w:r w:rsidRPr="000A354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0A35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13" w:type="dxa"/>
          </w:tcPr>
          <w:p w:rsidR="00162DD9" w:rsidRPr="00EA3117" w:rsidRDefault="00247E15" w:rsidP="00162DD9">
            <w:pPr>
              <w:pStyle w:val="a7"/>
              <w:ind w:left="0"/>
              <w:rPr>
                <w:rFonts w:ascii="Times New Roman" w:hAnsi="Times New Roman" w:cs="Times New Roman"/>
                <w:color w:val="1A1A1F"/>
                <w:sz w:val="24"/>
                <w:szCs w:val="24"/>
                <w:shd w:val="clear" w:color="auto" w:fill="FAFAFA"/>
              </w:rPr>
            </w:pPr>
            <w:r w:rsidRPr="00EA3117">
              <w:rPr>
                <w:rFonts w:ascii="Times New Roman" w:hAnsi="Times New Roman" w:cs="Times New Roman"/>
                <w:color w:val="1A1A1F"/>
                <w:sz w:val="24"/>
                <w:szCs w:val="24"/>
                <w:shd w:val="clear" w:color="auto" w:fill="FAFAFA"/>
              </w:rPr>
              <w:t xml:space="preserve">МАОУ СОШ №164, г. Екатеринбург, ул. </w:t>
            </w:r>
            <w:proofErr w:type="spellStart"/>
            <w:r w:rsidRPr="00EA3117">
              <w:rPr>
                <w:rFonts w:ascii="Times New Roman" w:hAnsi="Times New Roman" w:cs="Times New Roman"/>
                <w:color w:val="1A1A1F"/>
                <w:sz w:val="24"/>
                <w:szCs w:val="24"/>
                <w:shd w:val="clear" w:color="auto" w:fill="FAFAFA"/>
              </w:rPr>
              <w:t>Новгородцевой</w:t>
            </w:r>
            <w:proofErr w:type="spellEnd"/>
            <w:r w:rsidRPr="00EA3117">
              <w:rPr>
                <w:rFonts w:ascii="Times New Roman" w:hAnsi="Times New Roman" w:cs="Times New Roman"/>
                <w:color w:val="1A1A1F"/>
                <w:sz w:val="24"/>
                <w:szCs w:val="24"/>
                <w:shd w:val="clear" w:color="auto" w:fill="FAFAFA"/>
              </w:rPr>
              <w:t>, дом. 17А</w:t>
            </w:r>
          </w:p>
          <w:p w:rsidR="00247E15" w:rsidRPr="00EA3117" w:rsidRDefault="00247E15" w:rsidP="00162DD9">
            <w:pPr>
              <w:pStyle w:val="a7"/>
              <w:ind w:left="0"/>
              <w:rPr>
                <w:rFonts w:ascii="Times New Roman" w:hAnsi="Times New Roman" w:cs="Times New Roman"/>
                <w:color w:val="1A1A1F"/>
                <w:sz w:val="24"/>
                <w:szCs w:val="24"/>
                <w:shd w:val="clear" w:color="auto" w:fill="FAFAFA"/>
              </w:rPr>
            </w:pPr>
            <w:r w:rsidRPr="00EA3117">
              <w:rPr>
                <w:rFonts w:ascii="Times New Roman" w:hAnsi="Times New Roman" w:cs="Times New Roman"/>
                <w:color w:val="1A1A1F"/>
                <w:sz w:val="24"/>
                <w:szCs w:val="24"/>
                <w:shd w:val="clear" w:color="auto" w:fill="FAFAFA"/>
              </w:rPr>
              <w:t>+79024414004</w:t>
            </w:r>
          </w:p>
          <w:p w:rsidR="00247E15" w:rsidRPr="000A3540" w:rsidRDefault="00247E15" w:rsidP="00162DD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EA3117">
                <w:rPr>
                  <w:rStyle w:val="a9"/>
                  <w:rFonts w:ascii="Times New Roman" w:hAnsi="Times New Roman" w:cs="Times New Roman"/>
                  <w:color w:val="1A1A1F"/>
                  <w:sz w:val="24"/>
                  <w:szCs w:val="24"/>
                  <w:shd w:val="clear" w:color="auto" w:fill="FAFAFA"/>
                </w:rPr>
                <w:t>kddwork01@gmail.com</w:t>
              </w:r>
            </w:hyperlink>
          </w:p>
        </w:tc>
      </w:tr>
      <w:tr w:rsidR="00247E15" w:rsidRPr="000A3540" w:rsidTr="00EA3117">
        <w:tc>
          <w:tcPr>
            <w:tcW w:w="2410" w:type="dxa"/>
          </w:tcPr>
          <w:p w:rsidR="00247E15" w:rsidRPr="000A3540" w:rsidRDefault="00247E15" w:rsidP="00162DD9">
            <w:pPr>
              <w:tabs>
                <w:tab w:val="center" w:pos="4310"/>
              </w:tabs>
              <w:spacing w:after="11" w:line="252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>Направление проекта</w:t>
            </w:r>
          </w:p>
        </w:tc>
        <w:tc>
          <w:tcPr>
            <w:tcW w:w="7513" w:type="dxa"/>
          </w:tcPr>
          <w:p w:rsidR="00247E15" w:rsidRPr="000A3540" w:rsidRDefault="00247E15" w:rsidP="00162DD9">
            <w:pPr>
              <w:pStyle w:val="a7"/>
              <w:ind w:left="0"/>
              <w:rPr>
                <w:rFonts w:ascii="Times New Roman" w:hAnsi="Times New Roman" w:cs="Times New Roman"/>
                <w:color w:val="1A1A1F"/>
                <w:sz w:val="24"/>
                <w:szCs w:val="24"/>
                <w:shd w:val="clear" w:color="auto" w:fill="FAFAFA"/>
              </w:rPr>
            </w:pP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>Педагогическое сопровождение профессионального самоопределения обучающихся;</w:t>
            </w:r>
          </w:p>
        </w:tc>
      </w:tr>
      <w:tr w:rsidR="00162DD9" w:rsidRPr="000A3540" w:rsidTr="00EA3117">
        <w:tc>
          <w:tcPr>
            <w:tcW w:w="2410" w:type="dxa"/>
          </w:tcPr>
          <w:p w:rsidR="00162DD9" w:rsidRPr="000A3540" w:rsidRDefault="00247E15" w:rsidP="00162DD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>Обоснование актуальности</w:t>
            </w:r>
          </w:p>
        </w:tc>
        <w:tc>
          <w:tcPr>
            <w:tcW w:w="7513" w:type="dxa"/>
          </w:tcPr>
          <w:p w:rsidR="00162DD9" w:rsidRPr="000A3540" w:rsidRDefault="00247E15" w:rsidP="00162DD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 обучающихся – приоритетная государственная задача, закрепленная в национальном проекте «Образование».  Результаты </w:t>
            </w:r>
            <w:proofErr w:type="gramStart"/>
            <w:r w:rsidRPr="000A3540">
              <w:rPr>
                <w:rFonts w:ascii="Times New Roman" w:hAnsi="Times New Roman" w:cs="Times New Roman"/>
                <w:sz w:val="24"/>
                <w:szCs w:val="24"/>
              </w:rPr>
              <w:t>построения  школьником</w:t>
            </w:r>
            <w:proofErr w:type="gramEnd"/>
            <w:r w:rsidRPr="000A3540">
              <w:rPr>
                <w:rFonts w:ascii="Times New Roman" w:hAnsi="Times New Roman" w:cs="Times New Roman"/>
                <w:sz w:val="24"/>
                <w:szCs w:val="24"/>
              </w:rPr>
              <w:t xml:space="preserve"> своего профессионального пути  важны  не только для него самого, его  успешной самореализации, но и для экономического развития региона, страны в целом. Распространенный факт наличия трудностей </w:t>
            </w:r>
            <w:proofErr w:type="gramStart"/>
            <w:r w:rsidRPr="000A3540">
              <w:rPr>
                <w:rFonts w:ascii="Times New Roman" w:hAnsi="Times New Roman" w:cs="Times New Roman"/>
                <w:sz w:val="24"/>
                <w:szCs w:val="24"/>
              </w:rPr>
              <w:t>в  профессиональном</w:t>
            </w:r>
            <w:proofErr w:type="gramEnd"/>
            <w:r w:rsidRPr="000A3540">
              <w:rPr>
                <w:rFonts w:ascii="Times New Roman" w:hAnsi="Times New Roman" w:cs="Times New Roman"/>
                <w:sz w:val="24"/>
                <w:szCs w:val="24"/>
              </w:rPr>
              <w:t xml:space="preserve"> самоопределении выпускников школы определяет вектор внимания  нашей образовательной организации к профориентации.  Именно поэтому «МАОУ СОШ №164»  с 2018 года реализует проект «Я живу на Урале», который содержит в себе передовые идеи, эффективные методики лучших российских </w:t>
            </w:r>
            <w:proofErr w:type="spellStart"/>
            <w:r w:rsidRPr="000A3540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0A3540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адаптирует  их в экономическую и социальную среду региона.</w:t>
            </w:r>
          </w:p>
        </w:tc>
      </w:tr>
      <w:tr w:rsidR="00162DD9" w:rsidRPr="000A3540" w:rsidTr="00EA3117">
        <w:tc>
          <w:tcPr>
            <w:tcW w:w="2410" w:type="dxa"/>
          </w:tcPr>
          <w:p w:rsidR="00162DD9" w:rsidRPr="000A3540" w:rsidRDefault="00247E15" w:rsidP="00162DD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>Краткая аннотация проекта</w:t>
            </w:r>
          </w:p>
        </w:tc>
        <w:tc>
          <w:tcPr>
            <w:tcW w:w="7513" w:type="dxa"/>
          </w:tcPr>
          <w:p w:rsidR="00162DD9" w:rsidRPr="000A3540" w:rsidRDefault="00247E15" w:rsidP="00162DD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Актуальность проекта. </w:t>
            </w: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 обучающихся – приоритетная государственная задача, закрепленная в национальном проекте «Образование».  Результаты </w:t>
            </w:r>
            <w:proofErr w:type="gramStart"/>
            <w:r w:rsidRPr="000A3540">
              <w:rPr>
                <w:rFonts w:ascii="Times New Roman" w:hAnsi="Times New Roman" w:cs="Times New Roman"/>
                <w:sz w:val="24"/>
                <w:szCs w:val="24"/>
              </w:rPr>
              <w:t>построения  школьником</w:t>
            </w:r>
            <w:proofErr w:type="gramEnd"/>
            <w:r w:rsidRPr="000A3540">
              <w:rPr>
                <w:rFonts w:ascii="Times New Roman" w:hAnsi="Times New Roman" w:cs="Times New Roman"/>
                <w:sz w:val="24"/>
                <w:szCs w:val="24"/>
              </w:rPr>
              <w:t xml:space="preserve"> своего профессионального пути  важны  не только для него самого, его  успешной самореализации, но и для экономического развития региона, страны в целом. Распространенный факт наличия трудностей </w:t>
            </w:r>
            <w:proofErr w:type="gramStart"/>
            <w:r w:rsidRPr="000A3540">
              <w:rPr>
                <w:rFonts w:ascii="Times New Roman" w:hAnsi="Times New Roman" w:cs="Times New Roman"/>
                <w:sz w:val="24"/>
                <w:szCs w:val="24"/>
              </w:rPr>
              <w:t>в  профессиональном</w:t>
            </w:r>
            <w:proofErr w:type="gramEnd"/>
            <w:r w:rsidRPr="000A3540">
              <w:rPr>
                <w:rFonts w:ascii="Times New Roman" w:hAnsi="Times New Roman" w:cs="Times New Roman"/>
                <w:sz w:val="24"/>
                <w:szCs w:val="24"/>
              </w:rPr>
              <w:t xml:space="preserve"> самоопределении выпускников школы определяет вектор внимания  нашей образовательной организации к профориентации.  Именно поэтому «МАОУ СОШ №</w:t>
            </w:r>
            <w:proofErr w:type="gramStart"/>
            <w:r w:rsidRPr="000A3540">
              <w:rPr>
                <w:rFonts w:ascii="Times New Roman" w:hAnsi="Times New Roman" w:cs="Times New Roman"/>
                <w:sz w:val="24"/>
                <w:szCs w:val="24"/>
              </w:rPr>
              <w:t>164»  с</w:t>
            </w:r>
            <w:proofErr w:type="gramEnd"/>
            <w:r w:rsidRPr="000A3540">
              <w:rPr>
                <w:rFonts w:ascii="Times New Roman" w:hAnsi="Times New Roman" w:cs="Times New Roman"/>
                <w:sz w:val="24"/>
                <w:szCs w:val="24"/>
              </w:rPr>
              <w:t xml:space="preserve"> 2018 года реализует проект «Я живу на Урале», который содержит в себе передовые идеи, эффективные методики лучших российских </w:t>
            </w:r>
            <w:proofErr w:type="spellStart"/>
            <w:r w:rsidRPr="000A3540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0A3540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</w:t>
            </w:r>
            <w:r w:rsidR="00FD64AA" w:rsidRPr="000A3540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инновационный результат </w:t>
            </w:r>
            <w:proofErr w:type="spellStart"/>
            <w:r w:rsidR="00FD64AA" w:rsidRPr="000A3540">
              <w:rPr>
                <w:rFonts w:ascii="Times New Roman" w:hAnsi="Times New Roman" w:cs="Times New Roman"/>
                <w:sz w:val="24"/>
                <w:szCs w:val="24"/>
              </w:rPr>
              <w:t>коллаборации</w:t>
            </w:r>
            <w:proofErr w:type="spellEnd"/>
            <w:r w:rsidR="00FD64AA" w:rsidRPr="000A3540">
              <w:rPr>
                <w:rFonts w:ascii="Times New Roman" w:hAnsi="Times New Roman" w:cs="Times New Roman"/>
                <w:sz w:val="24"/>
                <w:szCs w:val="24"/>
              </w:rPr>
              <w:t xml:space="preserve">, адаптированный в </w:t>
            </w: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>экономическую и социальную среду региона.</w:t>
            </w:r>
          </w:p>
          <w:p w:rsidR="00247E15" w:rsidRPr="000A3540" w:rsidRDefault="00247E15" w:rsidP="00247E15">
            <w:pPr>
              <w:spacing w:after="30" w:line="254" w:lineRule="auto"/>
              <w:ind w:left="2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40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Характеристика целевой аудитории.</w:t>
            </w: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>Целевая группа, на которую рассчитан проект «</w:t>
            </w: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>Я живу на Урале»</w:t>
            </w: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 xml:space="preserve"> – обучающиеся (дети от 7 до 18 лет) </w:t>
            </w: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 xml:space="preserve">«МАОУ СОШ №164» </w:t>
            </w: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>г. Екатеринбурга Свердловской области, родители учеников с 1</w:t>
            </w: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 xml:space="preserve"> по 11 </w:t>
            </w:r>
            <w:proofErr w:type="spellStart"/>
            <w:r w:rsidRPr="000A354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A3540">
              <w:rPr>
                <w:rFonts w:ascii="Times New Roman" w:hAnsi="Times New Roman" w:cs="Times New Roman"/>
                <w:sz w:val="24"/>
                <w:szCs w:val="24"/>
              </w:rPr>
              <w:t>., педагоги всех ступеней</w:t>
            </w: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 и предметных областей, социальные партнеры проекта. </w:t>
            </w:r>
          </w:p>
          <w:p w:rsidR="00247E15" w:rsidRPr="000A3540" w:rsidRDefault="00247E15" w:rsidP="00247E15">
            <w:pPr>
              <w:pStyle w:val="aa"/>
              <w:spacing w:before="0" w:beforeAutospacing="0" w:after="0" w:afterAutospacing="0" w:line="276" w:lineRule="auto"/>
              <w:jc w:val="both"/>
            </w:pPr>
            <w:r w:rsidRPr="000A3540">
              <w:rPr>
                <w:b/>
              </w:rPr>
              <w:t xml:space="preserve">Раздел 4. Цели и задачи проекта. </w:t>
            </w:r>
            <w:r w:rsidRPr="000A3540">
              <w:rPr>
                <w:b/>
                <w:bCs/>
                <w:color w:val="000000"/>
              </w:rPr>
              <w:t>Цель:</w:t>
            </w:r>
            <w:r w:rsidRPr="000A3540">
              <w:rPr>
                <w:color w:val="000000"/>
              </w:rPr>
              <w:t> </w:t>
            </w:r>
          </w:p>
          <w:p w:rsidR="00247E15" w:rsidRPr="000A3540" w:rsidRDefault="00247E15" w:rsidP="00247E15">
            <w:pPr>
              <w:pStyle w:val="aa"/>
              <w:spacing w:before="0" w:beforeAutospacing="0" w:after="0" w:afterAutospacing="0" w:line="276" w:lineRule="auto"/>
              <w:jc w:val="both"/>
            </w:pPr>
            <w:r w:rsidRPr="000A3540">
              <w:rPr>
                <w:color w:val="000000"/>
              </w:rPr>
              <w:lastRenderedPageBreak/>
              <w:t xml:space="preserve">Создание условий для формирования осознанности и способности к выбору обучающимся профессиональной траектории за счет систематизации и совершенствования существующих практик профориентации с применением массовых цифровых инструментов, активного включения школьников в процесс самоопределения на основе возможных проб в профессиональной среде региона, с возможностью накопления </w:t>
            </w:r>
            <w:proofErr w:type="gramStart"/>
            <w:r w:rsidRPr="000A3540">
              <w:rPr>
                <w:color w:val="000000"/>
              </w:rPr>
              <w:t>портфолио  и</w:t>
            </w:r>
            <w:proofErr w:type="gramEnd"/>
            <w:r w:rsidRPr="000A3540">
              <w:rPr>
                <w:color w:val="000000"/>
              </w:rPr>
              <w:t xml:space="preserve"> конструирования карьерного навигатора – «образа идеального будущего».</w:t>
            </w:r>
          </w:p>
          <w:p w:rsidR="00247E15" w:rsidRPr="000A3540" w:rsidRDefault="00247E15" w:rsidP="00247E15">
            <w:pPr>
              <w:pStyle w:val="aa"/>
              <w:spacing w:before="0" w:beforeAutospacing="0" w:after="0" w:afterAutospacing="0" w:line="276" w:lineRule="auto"/>
              <w:jc w:val="both"/>
            </w:pPr>
            <w:r w:rsidRPr="000A3540">
              <w:rPr>
                <w:b/>
                <w:bCs/>
                <w:color w:val="000000"/>
              </w:rPr>
              <w:t> Задачи: </w:t>
            </w:r>
          </w:p>
          <w:p w:rsidR="00247E15" w:rsidRPr="000A3540" w:rsidRDefault="00247E15" w:rsidP="00247E15">
            <w:pPr>
              <w:pStyle w:val="aa"/>
              <w:spacing w:before="0" w:beforeAutospacing="0" w:after="0" w:afterAutospacing="0" w:line="276" w:lineRule="auto"/>
              <w:jc w:val="both"/>
            </w:pPr>
            <w:r w:rsidRPr="000A3540">
              <w:rPr>
                <w:color w:val="000000"/>
              </w:rPr>
              <w:t>•</w:t>
            </w:r>
            <w:r w:rsidRPr="000A3540">
              <w:rPr>
                <w:rStyle w:val="apple-tab-span"/>
                <w:color w:val="000000"/>
              </w:rPr>
              <w:t xml:space="preserve"> </w:t>
            </w:r>
            <w:r w:rsidRPr="000A3540">
              <w:rPr>
                <w:color w:val="000000"/>
              </w:rPr>
              <w:t xml:space="preserve">обеспечение широкого диапазона вариативности </w:t>
            </w:r>
            <w:proofErr w:type="spellStart"/>
            <w:r w:rsidRPr="000A3540">
              <w:rPr>
                <w:color w:val="000000"/>
              </w:rPr>
              <w:t>профориентационной</w:t>
            </w:r>
            <w:proofErr w:type="spellEnd"/>
            <w:r w:rsidRPr="000A3540">
              <w:rPr>
                <w:color w:val="000000"/>
              </w:rPr>
              <w:t xml:space="preserve"> работы за счет комплексных и нетрадиционных форм и методов, применяемых на </w:t>
            </w:r>
            <w:proofErr w:type="gramStart"/>
            <w:r w:rsidRPr="000A3540">
              <w:rPr>
                <w:color w:val="000000"/>
              </w:rPr>
              <w:t>уроках  курса</w:t>
            </w:r>
            <w:proofErr w:type="gramEnd"/>
            <w:r w:rsidRPr="000A3540">
              <w:rPr>
                <w:color w:val="000000"/>
              </w:rPr>
              <w:t xml:space="preserve"> школьного компонента «Основы профессионального самоопределения», в воспитательной работе и внеурочной деятельности;</w:t>
            </w:r>
          </w:p>
          <w:p w:rsidR="00247E15" w:rsidRPr="000A3540" w:rsidRDefault="00247E15" w:rsidP="00247E15">
            <w:pPr>
              <w:pStyle w:val="aa"/>
              <w:spacing w:before="0" w:beforeAutospacing="0" w:after="0" w:afterAutospacing="0" w:line="276" w:lineRule="auto"/>
              <w:jc w:val="both"/>
            </w:pPr>
            <w:r w:rsidRPr="000A3540">
              <w:rPr>
                <w:color w:val="000000"/>
              </w:rPr>
              <w:t>•</w:t>
            </w:r>
            <w:proofErr w:type="gramStart"/>
            <w:r w:rsidRPr="000A3540">
              <w:rPr>
                <w:color w:val="000000"/>
              </w:rPr>
              <w:t>получение  данных</w:t>
            </w:r>
            <w:proofErr w:type="gramEnd"/>
            <w:r w:rsidRPr="000A3540">
              <w:rPr>
                <w:color w:val="000000"/>
              </w:rPr>
              <w:t xml:space="preserve"> о предпочтениях, склонностях и возможностях обучающихся;</w:t>
            </w:r>
          </w:p>
          <w:p w:rsidR="00247E15" w:rsidRPr="000A3540" w:rsidRDefault="00247E15" w:rsidP="00247E15">
            <w:pPr>
              <w:pStyle w:val="aa"/>
              <w:spacing w:before="0" w:beforeAutospacing="0" w:after="0" w:afterAutospacing="0" w:line="276" w:lineRule="auto"/>
              <w:jc w:val="both"/>
            </w:pPr>
            <w:r w:rsidRPr="000A3540">
              <w:rPr>
                <w:color w:val="000000"/>
              </w:rPr>
              <w:t xml:space="preserve">•оказание </w:t>
            </w:r>
            <w:proofErr w:type="spellStart"/>
            <w:r w:rsidRPr="000A3540">
              <w:rPr>
                <w:color w:val="000000"/>
              </w:rPr>
              <w:t>профориентационной</w:t>
            </w:r>
            <w:proofErr w:type="spellEnd"/>
            <w:r w:rsidRPr="000A3540">
              <w:rPr>
                <w:color w:val="000000"/>
              </w:rPr>
              <w:t xml:space="preserve"> поддержки </w:t>
            </w:r>
            <w:proofErr w:type="gramStart"/>
            <w:r w:rsidRPr="000A3540">
              <w:rPr>
                <w:color w:val="000000"/>
              </w:rPr>
              <w:t>обучающимся  в</w:t>
            </w:r>
            <w:proofErr w:type="gramEnd"/>
            <w:r w:rsidRPr="000A3540">
              <w:rPr>
                <w:color w:val="000000"/>
              </w:rPr>
              <w:t xml:space="preserve"> процессе выбора профиля обучения и сферы будущей профессиональной деятельности;</w:t>
            </w:r>
          </w:p>
          <w:p w:rsidR="00247E15" w:rsidRPr="000A3540" w:rsidRDefault="00247E15" w:rsidP="00247E15">
            <w:pPr>
              <w:pStyle w:val="aa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0A3540">
              <w:rPr>
                <w:color w:val="000000"/>
              </w:rPr>
              <w:t>•выработка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</w:t>
            </w:r>
          </w:p>
          <w:p w:rsidR="00A907A7" w:rsidRPr="000A3540" w:rsidRDefault="00A907A7" w:rsidP="00A907A7">
            <w:pPr>
              <w:spacing w:after="16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5. Ожидаемые результаты и механизмы их оценки. </w:t>
            </w:r>
          </w:p>
          <w:p w:rsidR="00A907A7" w:rsidRPr="000A3540" w:rsidRDefault="00A907A7" w:rsidP="00A907A7">
            <w:pPr>
              <w:spacing w:after="21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 xml:space="preserve">Критерии: </w:t>
            </w:r>
          </w:p>
          <w:p w:rsidR="00A907A7" w:rsidRPr="000A3540" w:rsidRDefault="00A907A7" w:rsidP="00A907A7">
            <w:pPr>
              <w:numPr>
                <w:ilvl w:val="0"/>
                <w:numId w:val="2"/>
              </w:numPr>
              <w:spacing w:after="22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результаты и достижения обучающихся. </w:t>
            </w:r>
          </w:p>
          <w:p w:rsidR="00A907A7" w:rsidRPr="000A3540" w:rsidRDefault="00A907A7" w:rsidP="00A907A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деятельности педагогов по реализации проекта и качество проводимых мероприятий. </w:t>
            </w:r>
          </w:p>
          <w:p w:rsidR="00A907A7" w:rsidRPr="000A3540" w:rsidRDefault="00EA3117" w:rsidP="00A907A7">
            <w:pPr>
              <w:pStyle w:val="aa"/>
              <w:spacing w:before="0" w:beforeAutospacing="0" w:after="0" w:afterAutospacing="0" w:line="276" w:lineRule="auto"/>
              <w:jc w:val="both"/>
            </w:pPr>
            <w:r>
              <w:t xml:space="preserve">- </w:t>
            </w:r>
            <w:r w:rsidR="00A907A7" w:rsidRPr="000A3540">
              <w:t xml:space="preserve">Эффективность деятельности социальных партнеров по реализации проекта.  </w:t>
            </w:r>
          </w:p>
          <w:p w:rsidR="00A907A7" w:rsidRPr="000A3540" w:rsidRDefault="00A907A7" w:rsidP="00EA3117">
            <w:pPr>
              <w:spacing w:line="2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540">
              <w:rPr>
                <w:rFonts w:ascii="Times New Roman" w:hAnsi="Times New Roman" w:cs="Times New Roman"/>
                <w:b/>
                <w:sz w:val="24"/>
                <w:szCs w:val="24"/>
              </w:rPr>
              <w:t>Ра</w:t>
            </w:r>
            <w:r w:rsidRPr="000A3540">
              <w:rPr>
                <w:rFonts w:ascii="Times New Roman" w:hAnsi="Times New Roman" w:cs="Times New Roman"/>
                <w:b/>
                <w:sz w:val="24"/>
                <w:szCs w:val="24"/>
              </w:rPr>
              <w:t>здел 6. М</w:t>
            </w:r>
            <w:r w:rsidRPr="000A3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еханизмы реализации проекта: </w:t>
            </w:r>
          </w:p>
          <w:p w:rsidR="00A907A7" w:rsidRPr="000A3540" w:rsidRDefault="00A907A7" w:rsidP="00A907A7">
            <w:pPr>
              <w:spacing w:after="21" w:line="25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 xml:space="preserve">Механизм реализации проекта: </w:t>
            </w:r>
          </w:p>
          <w:p w:rsidR="00A907A7" w:rsidRPr="000A3540" w:rsidRDefault="00A907A7" w:rsidP="00A907A7">
            <w:pPr>
              <w:numPr>
                <w:ilvl w:val="0"/>
                <w:numId w:val="4"/>
              </w:numPr>
              <w:spacing w:after="22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концепции проекта и этапов реализации, </w:t>
            </w:r>
          </w:p>
          <w:p w:rsidR="00A907A7" w:rsidRPr="000A3540" w:rsidRDefault="00A907A7" w:rsidP="00A907A7">
            <w:pPr>
              <w:numPr>
                <w:ilvl w:val="0"/>
                <w:numId w:val="4"/>
              </w:num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соответствие с целью и задачами проекта разработка «дорожной карты» – комплекса мероприятий с указанием сроков реализации и планируемых результатов, </w:t>
            </w:r>
          </w:p>
          <w:p w:rsidR="00A907A7" w:rsidRPr="000A3540" w:rsidRDefault="00A907A7" w:rsidP="00A907A7">
            <w:pPr>
              <w:numPr>
                <w:ilvl w:val="0"/>
                <w:numId w:val="4"/>
              </w:num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деятельности участников проекта на достижение общей цели через решение каждой из определенных задач проекта, </w:t>
            </w:r>
          </w:p>
          <w:p w:rsidR="00A907A7" w:rsidRPr="000A3540" w:rsidRDefault="00A907A7" w:rsidP="00A907A7">
            <w:pPr>
              <w:numPr>
                <w:ilvl w:val="0"/>
                <w:numId w:val="4"/>
              </w:numPr>
              <w:spacing w:after="23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педагогических условий реализации проекта, </w:t>
            </w:r>
          </w:p>
          <w:p w:rsidR="00A907A7" w:rsidRPr="000A3540" w:rsidRDefault="00A907A7" w:rsidP="00A907A7">
            <w:pPr>
              <w:spacing w:line="28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A3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EA3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необходимых </w:t>
            </w: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ресурсов </w:t>
            </w: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осуществления </w:t>
            </w: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проекта (человеческих, материально-технических, информационных и др.), </w:t>
            </w:r>
          </w:p>
          <w:p w:rsidR="00A907A7" w:rsidRPr="000A3540" w:rsidRDefault="00A907A7" w:rsidP="00A907A7">
            <w:pPr>
              <w:spacing w:line="28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 xml:space="preserve">- моделирование перспектив дальнейшего развития проекта. </w:t>
            </w:r>
          </w:p>
          <w:p w:rsidR="00A907A7" w:rsidRPr="000A3540" w:rsidRDefault="00A907A7" w:rsidP="00A907A7">
            <w:pPr>
              <w:spacing w:line="28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A3540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 Ресурсное обеспечение проекта.</w:t>
            </w: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 xml:space="preserve"> Проект «Я живу на Урале» интегрирует кадровые, материальные/финансовые, информационные и временные ресурсы «МАОУ СОШ №164» и социальных партнеров.</w:t>
            </w:r>
          </w:p>
          <w:p w:rsidR="00A907A7" w:rsidRPr="000A3540" w:rsidRDefault="00A907A7" w:rsidP="00A907A7">
            <w:pPr>
              <w:spacing w:line="28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A3540">
              <w:rPr>
                <w:rFonts w:ascii="Times New Roman" w:hAnsi="Times New Roman" w:cs="Times New Roman"/>
                <w:b/>
                <w:sz w:val="24"/>
                <w:szCs w:val="24"/>
              </w:rPr>
              <w:t>Раздел 8. Риски проекта.</w:t>
            </w: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 xml:space="preserve"> Предупреждающие действия по организации мероприятий, снижающих степень влияния негативных факторов для достижения общей цели проекта: </w:t>
            </w:r>
          </w:p>
          <w:p w:rsidR="00A907A7" w:rsidRPr="000A3540" w:rsidRDefault="00A907A7" w:rsidP="00A907A7">
            <w:pPr>
              <w:spacing w:line="28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 xml:space="preserve">- эффективное взаимодействие всех участников, организаторов и социальных партнеров проекта; </w:t>
            </w:r>
          </w:p>
          <w:p w:rsidR="00FD64AA" w:rsidRPr="000A3540" w:rsidRDefault="00A907A7" w:rsidP="00A907A7">
            <w:pPr>
              <w:spacing w:line="28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 xml:space="preserve">- методическая подготовка педагогов к участию в проекте, созданию инновационной, интеллектуально-мотивационной образовательной среды проекта; </w:t>
            </w:r>
          </w:p>
          <w:p w:rsidR="00FD64AA" w:rsidRPr="000A3540" w:rsidRDefault="00A907A7" w:rsidP="00A907A7">
            <w:pPr>
              <w:spacing w:line="28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>- создание единого диалогового поля по теме проекта;</w:t>
            </w:r>
          </w:p>
          <w:p w:rsidR="00FD64AA" w:rsidRPr="000A3540" w:rsidRDefault="00A907A7" w:rsidP="00A907A7">
            <w:pPr>
              <w:spacing w:line="28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 xml:space="preserve"> - эффективное использование всех видов ресурсов, задействованных в проекте; </w:t>
            </w:r>
          </w:p>
          <w:p w:rsidR="00FD64AA" w:rsidRPr="000A3540" w:rsidRDefault="00A907A7" w:rsidP="00A907A7">
            <w:pPr>
              <w:spacing w:line="28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>- четкое планирование, организация и осуществление проекта;</w:t>
            </w:r>
          </w:p>
          <w:p w:rsidR="00FD64AA" w:rsidRPr="000A3540" w:rsidRDefault="00A907A7" w:rsidP="00A907A7">
            <w:pPr>
              <w:spacing w:line="28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 xml:space="preserve"> - регулярный анализ и коррекция плана действий (на основе мониторинга и по мере необходимости); </w:t>
            </w:r>
          </w:p>
          <w:p w:rsidR="00FD64AA" w:rsidRPr="000A3540" w:rsidRDefault="00A907A7" w:rsidP="00A907A7">
            <w:pPr>
              <w:spacing w:line="28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 xml:space="preserve">-систематический контроль выполнения плана проекта; </w:t>
            </w:r>
          </w:p>
          <w:p w:rsidR="00FD64AA" w:rsidRPr="000A3540" w:rsidRDefault="00A907A7" w:rsidP="00A907A7">
            <w:pPr>
              <w:spacing w:line="28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 xml:space="preserve">-устранение недостатков и потенциальных угроз, возможных при реализации проекта; </w:t>
            </w:r>
          </w:p>
          <w:p w:rsidR="00A907A7" w:rsidRPr="000A3540" w:rsidRDefault="00A907A7" w:rsidP="00A907A7">
            <w:pPr>
              <w:spacing w:line="28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>-доступность информации по проекту.</w:t>
            </w:r>
          </w:p>
          <w:p w:rsidR="00FD64AA" w:rsidRPr="000A3540" w:rsidRDefault="00FD64AA" w:rsidP="00FD64AA">
            <w:pPr>
              <w:spacing w:line="28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A3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9. Дальнейшее развитие. </w:t>
            </w: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>Проект «Я живу на Урале» становится средой для активного самоопределения школьников, в которой каждый получит результат выбора - «образ идеального будущего» личный карьерный навигатор.</w:t>
            </w:r>
          </w:p>
          <w:p w:rsidR="00FD64AA" w:rsidRPr="000A3540" w:rsidRDefault="00FD64AA" w:rsidP="00FD64AA">
            <w:pPr>
              <w:spacing w:line="28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>Проектом предусмотрена:</w:t>
            </w:r>
          </w:p>
          <w:p w:rsidR="00FD64AA" w:rsidRPr="000A3540" w:rsidRDefault="00FD64AA" w:rsidP="00FD64AA">
            <w:pPr>
              <w:spacing w:line="28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 xml:space="preserve">-успешная социализация подрастающего поколения;  </w:t>
            </w:r>
          </w:p>
          <w:p w:rsidR="00FD64AA" w:rsidRPr="000A3540" w:rsidRDefault="00FD64AA" w:rsidP="00FD64AA">
            <w:pPr>
              <w:spacing w:line="280" w:lineRule="auto"/>
              <w:ind w:right="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>- консолидация образовательного учреж</w:t>
            </w:r>
            <w:r w:rsidR="000A3540" w:rsidRPr="000A354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>ения и социума.</w:t>
            </w:r>
          </w:p>
        </w:tc>
      </w:tr>
      <w:tr w:rsidR="00781750" w:rsidRPr="000A3540" w:rsidTr="00EA3117">
        <w:tc>
          <w:tcPr>
            <w:tcW w:w="2410" w:type="dxa"/>
          </w:tcPr>
          <w:p w:rsidR="00781750" w:rsidRPr="000A3540" w:rsidRDefault="00781750" w:rsidP="00FD64AA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проведения</w:t>
            </w:r>
          </w:p>
        </w:tc>
        <w:tc>
          <w:tcPr>
            <w:tcW w:w="7513" w:type="dxa"/>
          </w:tcPr>
          <w:p w:rsidR="00781750" w:rsidRPr="00EA3117" w:rsidRDefault="00EA3117" w:rsidP="000A354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3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Мероприятия проекта реализую</w:t>
            </w:r>
            <w:r w:rsidR="00781750" w:rsidRPr="00EA3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тся в течение года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Полный срок реализации – 11 лет, ступенчатый переход участников.</w:t>
            </w:r>
          </w:p>
        </w:tc>
      </w:tr>
      <w:tr w:rsidR="00162DD9" w:rsidRPr="000A3540" w:rsidTr="00EA3117">
        <w:tc>
          <w:tcPr>
            <w:tcW w:w="2410" w:type="dxa"/>
          </w:tcPr>
          <w:p w:rsidR="00162DD9" w:rsidRPr="000A3540" w:rsidRDefault="00FD64AA" w:rsidP="00FD64AA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40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</w:t>
            </w:r>
            <w:r w:rsidR="00781750">
              <w:rPr>
                <w:rFonts w:ascii="Times New Roman" w:hAnsi="Times New Roman" w:cs="Times New Roman"/>
                <w:sz w:val="24"/>
                <w:szCs w:val="24"/>
              </w:rPr>
              <w:t>екта.</w:t>
            </w:r>
          </w:p>
        </w:tc>
        <w:tc>
          <w:tcPr>
            <w:tcW w:w="7513" w:type="dxa"/>
          </w:tcPr>
          <w:p w:rsidR="000A3540" w:rsidRPr="000A3540" w:rsidRDefault="000A3540" w:rsidP="000A354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A35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Проект включает следующие компоненты: </w:t>
            </w:r>
          </w:p>
          <w:p w:rsidR="000A3540" w:rsidRPr="000A3540" w:rsidRDefault="000A3540" w:rsidP="000A354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5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Диагностика обучающихся, направленная на формирование «я-концепции» (</w:t>
            </w:r>
            <w:proofErr w:type="gramStart"/>
            <w:r w:rsidRPr="000A3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 над</w:t>
            </w:r>
            <w:proofErr w:type="gramEnd"/>
            <w:r w:rsidRPr="000A3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самопознанием и оценкой уровня развития  компетенций, необходимых для успешного самоопредел</w:t>
            </w:r>
            <w:r w:rsidR="00EA3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ения обучающихся осуществляется </w:t>
            </w:r>
            <w:r w:rsidRPr="000A3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 те</w:t>
            </w:r>
            <w:r w:rsidRPr="000A3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стирование (онлайн-диагностики) в рамках курса школьного компонента «Основы профессионального само</w:t>
            </w:r>
            <w:r w:rsidR="00EA3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3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пределения».</w:t>
            </w:r>
          </w:p>
          <w:p w:rsidR="000A3540" w:rsidRPr="000A3540" w:rsidRDefault="000A3540" w:rsidP="000A354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5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2. Знакомство с миром профессий (</w:t>
            </w:r>
            <w:r w:rsidRPr="000A3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уроки с привлечением возможностей федеральных проектов «</w:t>
            </w:r>
            <w:proofErr w:type="spellStart"/>
            <w:r w:rsidRPr="000A3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0A3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«Атлас новых профессий». «Билет в будущее».  В систему работы внедрен формат виртуальных телемостов «На связи профессионал!», в рамках которых представители профессий (родители) проводили экскурсии с рабочего места и рассказывали о профессии, исп</w:t>
            </w:r>
            <w:r w:rsidRPr="000A3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ользуя дистанционные технологии и\или проводили профессиональную консультацию для решения учебной задачи на уроке для обучающихся). Особым форматом для наших школьников стали встречи–брифинги «164 вопроса взрослому!» с лидерами отраслей.</w:t>
            </w:r>
          </w:p>
          <w:p w:rsidR="000A3540" w:rsidRPr="000A3540" w:rsidRDefault="000A3540" w:rsidP="000A35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Система практико-ориентированных мероприятий (</w:t>
            </w:r>
            <w:r w:rsidRPr="000A35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Данный блок позволяет максимально погрузить обучающихся </w:t>
            </w:r>
            <w:proofErr w:type="gramStart"/>
            <w:r w:rsidRPr="000A3540">
              <w:rPr>
                <w:rFonts w:ascii="Times New Roman" w:eastAsia="Calibri" w:hAnsi="Times New Roman" w:cs="Times New Roman"/>
                <w:sz w:val="24"/>
                <w:szCs w:val="24"/>
              </w:rPr>
              <w:t>в  региональный</w:t>
            </w:r>
            <w:proofErr w:type="gramEnd"/>
            <w:r w:rsidRPr="000A35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профессиональный мир. Налажено сотрудничество с предприятиями Белоярской атомной электростанцией имени И.В. Курчатова, </w:t>
            </w:r>
            <w:proofErr w:type="spellStart"/>
            <w:r w:rsidRPr="000A3540">
              <w:rPr>
                <w:rFonts w:ascii="Times New Roman" w:eastAsia="Calibri" w:hAnsi="Times New Roman" w:cs="Times New Roman"/>
                <w:sz w:val="24"/>
                <w:szCs w:val="24"/>
              </w:rPr>
              <w:t>Первоуральскиим</w:t>
            </w:r>
            <w:proofErr w:type="spellEnd"/>
            <w:r w:rsidRPr="000A35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новотрубным заводом, Уральским учебно-тренировочным центром гражданской авиации, </w:t>
            </w:r>
            <w:proofErr w:type="spellStart"/>
            <w:r w:rsidRPr="000A3540">
              <w:rPr>
                <w:rFonts w:ascii="Times New Roman" w:eastAsia="Calibri" w:hAnsi="Times New Roman" w:cs="Times New Roman"/>
                <w:sz w:val="24"/>
                <w:szCs w:val="24"/>
              </w:rPr>
              <w:t>Соса</w:t>
            </w:r>
            <w:proofErr w:type="spellEnd"/>
            <w:r w:rsidRPr="000A35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Со</w:t>
            </w:r>
            <w:r w:rsidRPr="000A35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</w:t>
            </w:r>
            <w:r w:rsidRPr="000A35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5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HBC</w:t>
            </w:r>
            <w:r w:rsidRPr="000A35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354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Russia</w:t>
            </w:r>
            <w:r w:rsidRPr="000A3540">
              <w:rPr>
                <w:rFonts w:ascii="Times New Roman" w:eastAsia="Calibri" w:hAnsi="Times New Roman" w:cs="Times New Roman"/>
                <w:sz w:val="24"/>
                <w:szCs w:val="24"/>
              </w:rPr>
              <w:t>, кондитерской фабрикой «9 островов», швейной фабрикой «</w:t>
            </w:r>
            <w:proofErr w:type="spellStart"/>
            <w:r w:rsidRPr="000A3540">
              <w:rPr>
                <w:rFonts w:ascii="Times New Roman" w:eastAsia="Calibri" w:hAnsi="Times New Roman" w:cs="Times New Roman"/>
                <w:sz w:val="24"/>
                <w:szCs w:val="24"/>
              </w:rPr>
              <w:t>АлиНа</w:t>
            </w:r>
            <w:proofErr w:type="spellEnd"/>
            <w:r w:rsidRPr="000A3540">
              <w:rPr>
                <w:rFonts w:ascii="Times New Roman" w:eastAsia="Calibri" w:hAnsi="Times New Roman" w:cs="Times New Roman"/>
                <w:sz w:val="24"/>
                <w:szCs w:val="24"/>
              </w:rPr>
              <w:t>», центром дрессировки «Собачья академия», Свердловской детской железной дорогой им. Н.А. Островского, ФГБУ «Гидрометцентр», ООО «Фарфор Сысерт</w:t>
            </w:r>
            <w:r w:rsidRPr="000A3540">
              <w:rPr>
                <w:rFonts w:ascii="Times New Roman" w:eastAsia="Calibri" w:hAnsi="Times New Roman" w:cs="Times New Roman"/>
                <w:sz w:val="24"/>
                <w:szCs w:val="24"/>
              </w:rPr>
              <w:t>и», пожарно-спасательной частью, ЦПКиО им. Маяковского, Свердловская государственная филармония.</w:t>
            </w:r>
            <w:r w:rsidRPr="000A35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1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Педагогами школы </w:t>
            </w:r>
            <w:proofErr w:type="gramStart"/>
            <w:r w:rsidR="00781750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разработано  12</w:t>
            </w:r>
            <w:proofErr w:type="gramEnd"/>
            <w:r w:rsidRPr="000A35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авторских экскурсионных программ  посещения производств и пр</w:t>
            </w:r>
            <w:r w:rsidR="00EA3117">
              <w:rPr>
                <w:rFonts w:ascii="Times New Roman" w:eastAsia="Calibri" w:hAnsi="Times New Roman" w:cs="Times New Roman"/>
                <w:sz w:val="24"/>
                <w:szCs w:val="24"/>
              </w:rPr>
              <w:t>едприятий  Свердловской области</w:t>
            </w:r>
            <w:r w:rsidRPr="000A354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162DD9" w:rsidRPr="000A3540" w:rsidRDefault="000A3540" w:rsidP="00EA311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Формулирование идей и </w:t>
            </w:r>
            <w:proofErr w:type="gramStart"/>
            <w:r w:rsidRPr="000A35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конструирование  личного</w:t>
            </w:r>
            <w:proofErr w:type="gramEnd"/>
            <w:r w:rsidRPr="000A35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карьерного навигатора с </w:t>
            </w:r>
            <w:r w:rsidR="00EA3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подбором альтернативных треков  (П</w:t>
            </w:r>
            <w:r w:rsidRPr="000A35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осле прохождения выше перечисленных этапов, педагогом формулируются рекомендации. И школьник завершает работу над личным карьерным навигатором, который является помощником при составлении индивидуального</w:t>
            </w:r>
            <w:r w:rsidRPr="000A35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учебного плана  для обучения на ступени СОО</w:t>
            </w:r>
            <w:r w:rsidRPr="000A35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162DD9" w:rsidRPr="000A3540" w:rsidTr="00EA3117">
        <w:tc>
          <w:tcPr>
            <w:tcW w:w="2410" w:type="dxa"/>
          </w:tcPr>
          <w:p w:rsidR="00EA3117" w:rsidRPr="00EA3117" w:rsidRDefault="00EA3117" w:rsidP="00EA3117">
            <w:pPr>
              <w:pStyle w:val="a7"/>
              <w:tabs>
                <w:tab w:val="left" w:pos="265"/>
              </w:tabs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EA3117">
              <w:rPr>
                <w:rFonts w:ascii="Times New Roman" w:hAnsi="Times New Roman" w:cs="Times New Roman"/>
                <w:sz w:val="24"/>
                <w:szCs w:val="24"/>
              </w:rPr>
              <w:t>онкретн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количественные результаты, которые будут достигнуты в ходе реализации проекта</w:t>
            </w:r>
          </w:p>
          <w:p w:rsidR="00162DD9" w:rsidRPr="000A3540" w:rsidRDefault="00162DD9" w:rsidP="00EA3117">
            <w:pPr>
              <w:pStyle w:val="a7"/>
              <w:tabs>
                <w:tab w:val="left" w:pos="265"/>
              </w:tabs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A3117" w:rsidRDefault="00EA3117" w:rsidP="00EA3117">
            <w:pPr>
              <w:spacing w:line="275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3117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компле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кса мероприятий по проекту.</w:t>
            </w:r>
          </w:p>
          <w:p w:rsidR="00EA3117" w:rsidRPr="00EA3117" w:rsidRDefault="00EA3117" w:rsidP="00EA3117">
            <w:pPr>
              <w:spacing w:line="275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Участие обучающихся школы</w:t>
            </w:r>
            <w:r w:rsidRPr="00EA311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мероприятиях проекта – 100 %. </w:t>
            </w:r>
          </w:p>
          <w:p w:rsidR="00EA3117" w:rsidRPr="00EA3117" w:rsidRDefault="00EA3117" w:rsidP="00EA3117">
            <w:pPr>
              <w:spacing w:after="35" w:line="24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Участие педагогов школы</w:t>
            </w:r>
            <w:r w:rsidRPr="00EA311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мероприятиях проекта – 100 %. Установление социального партнерства с различными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социальными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партнерами </w:t>
            </w:r>
            <w:r w:rsidRPr="00EA311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</w:t>
            </w:r>
            <w:proofErr w:type="gramEnd"/>
            <w:r w:rsidRPr="00EA311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100%. </w:t>
            </w:r>
          </w:p>
          <w:p w:rsidR="00EA3117" w:rsidRPr="00EA3117" w:rsidRDefault="00EA3117" w:rsidP="00EA3117">
            <w:pPr>
              <w:spacing w:after="21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Публикация сборника методических и дидактических материалов </w:t>
            </w:r>
            <w:r w:rsidRPr="00EA311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проекта – 4. </w:t>
            </w:r>
          </w:p>
          <w:p w:rsidR="00EA3117" w:rsidRPr="00EA3117" w:rsidRDefault="00EA3117" w:rsidP="00EA3117">
            <w:pPr>
              <w:spacing w:line="255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311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Статистическая обработка промежуточных и итоговых результатов мониторинга – 4. </w:t>
            </w:r>
          </w:p>
          <w:p w:rsidR="00162DD9" w:rsidRPr="000A3540" w:rsidRDefault="00EA3117" w:rsidP="00EA311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3117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Информирование о ходе подготовки и реализации проекта, размещение и обновление информации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сайте – не реже 2 раза в год.</w:t>
            </w:r>
          </w:p>
        </w:tc>
      </w:tr>
    </w:tbl>
    <w:p w:rsidR="00162DD9" w:rsidRPr="00162DD9" w:rsidRDefault="00162DD9" w:rsidP="00162DD9">
      <w:pPr>
        <w:pStyle w:val="a7"/>
        <w:ind w:left="360"/>
        <w:rPr>
          <w:rFonts w:ascii="Times New Roman" w:hAnsi="Times New Roman" w:cs="Times New Roman"/>
          <w:sz w:val="24"/>
          <w:szCs w:val="24"/>
        </w:rPr>
      </w:pPr>
    </w:p>
    <w:p w:rsidR="007152F5" w:rsidRPr="007152F5" w:rsidRDefault="007152F5" w:rsidP="007152F5">
      <w:pPr>
        <w:jc w:val="center"/>
        <w:rPr>
          <w:rFonts w:ascii="Times New Roman" w:hAnsi="Times New Roman" w:cs="Times New Roman"/>
          <w:sz w:val="24"/>
          <w:szCs w:val="24"/>
        </w:rPr>
      </w:pPr>
      <w:r w:rsidRPr="007152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2F5" w:rsidRPr="007152F5" w:rsidRDefault="007152F5" w:rsidP="007152F5">
      <w:pPr>
        <w:jc w:val="center"/>
        <w:rPr>
          <w:rFonts w:ascii="Times New Roman" w:hAnsi="Times New Roman" w:cs="Times New Roman"/>
          <w:sz w:val="24"/>
          <w:szCs w:val="24"/>
        </w:rPr>
      </w:pPr>
      <w:r w:rsidRPr="007152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2F5" w:rsidRPr="007152F5" w:rsidRDefault="007152F5" w:rsidP="007152F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152F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152F5" w:rsidRPr="007152F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DD9" w:rsidRDefault="00162DD9" w:rsidP="00162DD9">
      <w:pPr>
        <w:spacing w:after="0" w:line="240" w:lineRule="auto"/>
      </w:pPr>
      <w:r>
        <w:separator/>
      </w:r>
    </w:p>
  </w:endnote>
  <w:endnote w:type="continuationSeparator" w:id="0">
    <w:p w:rsidR="00162DD9" w:rsidRDefault="00162DD9" w:rsidP="0016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DD9" w:rsidRDefault="00162DD9" w:rsidP="00162DD9">
      <w:pPr>
        <w:spacing w:after="0" w:line="240" w:lineRule="auto"/>
      </w:pPr>
      <w:r>
        <w:separator/>
      </w:r>
    </w:p>
  </w:footnote>
  <w:footnote w:type="continuationSeparator" w:id="0">
    <w:p w:rsidR="00162DD9" w:rsidRDefault="00162DD9" w:rsidP="00162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DD9" w:rsidRPr="00162DD9" w:rsidRDefault="00162DD9" w:rsidP="00162DD9">
    <w:pPr>
      <w:shd w:val="clear" w:color="auto" w:fill="FFFFFF"/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162DD9">
      <w:rPr>
        <w:rFonts w:ascii="Times New Roman" w:hAnsi="Times New Roman"/>
        <w:b/>
        <w:sz w:val="20"/>
        <w:szCs w:val="20"/>
      </w:rPr>
      <w:t xml:space="preserve">МУНИЦИПАЛЬНОЕ АВТОНОМНОЕ </w:t>
    </w:r>
    <w:proofErr w:type="gramStart"/>
    <w:r w:rsidRPr="00162DD9">
      <w:rPr>
        <w:rFonts w:ascii="Times New Roman" w:hAnsi="Times New Roman"/>
        <w:b/>
        <w:sz w:val="20"/>
        <w:szCs w:val="20"/>
      </w:rPr>
      <w:t>ОБЩЕОБРАЗОВАТЕЛЬНОЕ  УЧРЕЖДЕНИЕ</w:t>
    </w:r>
    <w:proofErr w:type="gramEnd"/>
  </w:p>
  <w:p w:rsidR="00162DD9" w:rsidRPr="00162DD9" w:rsidRDefault="00162DD9" w:rsidP="00162DD9">
    <w:pPr>
      <w:shd w:val="clear" w:color="auto" w:fill="FFFFFF"/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proofErr w:type="gramStart"/>
    <w:r w:rsidRPr="00162DD9">
      <w:rPr>
        <w:rFonts w:ascii="Times New Roman" w:hAnsi="Times New Roman"/>
        <w:b/>
        <w:sz w:val="20"/>
        <w:szCs w:val="20"/>
      </w:rPr>
      <w:t>СРЕДНЯЯ  ОБЩЕОБРАЗОВАТЕЛЬНАЯ</w:t>
    </w:r>
    <w:proofErr w:type="gramEnd"/>
    <w:r w:rsidRPr="00162DD9">
      <w:rPr>
        <w:rFonts w:ascii="Times New Roman" w:hAnsi="Times New Roman"/>
        <w:b/>
        <w:sz w:val="20"/>
        <w:szCs w:val="20"/>
      </w:rPr>
      <w:t xml:space="preserve">  ШКОЛА</w:t>
    </w:r>
  </w:p>
  <w:p w:rsidR="00162DD9" w:rsidRPr="00162DD9" w:rsidRDefault="00162DD9" w:rsidP="00162DD9">
    <w:pPr>
      <w:shd w:val="clear" w:color="auto" w:fill="FFFFFF"/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162DD9">
      <w:rPr>
        <w:rFonts w:ascii="Times New Roman" w:hAnsi="Times New Roman"/>
        <w:b/>
        <w:sz w:val="20"/>
        <w:szCs w:val="20"/>
      </w:rPr>
      <w:t>С УГЛУБЛЁННЫМ ИЗУЧЕНИЕМ ОТДЕЛЬНЫХ ПРЕДМЕТОВ № 164</w:t>
    </w:r>
  </w:p>
  <w:p w:rsidR="00162DD9" w:rsidRPr="00162DD9" w:rsidRDefault="00162DD9" w:rsidP="00162DD9">
    <w:pPr>
      <w:shd w:val="clear" w:color="auto" w:fill="FFFFFF"/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162DD9">
      <w:rPr>
        <w:rFonts w:ascii="Times New Roman" w:hAnsi="Times New Roman"/>
        <w:b/>
        <w:sz w:val="20"/>
        <w:szCs w:val="20"/>
      </w:rPr>
      <w:t>(«МАОУ СОШ № 164»)</w:t>
    </w:r>
  </w:p>
  <w:p w:rsidR="00162DD9" w:rsidRPr="00162DD9" w:rsidRDefault="00162DD9" w:rsidP="00162DD9">
    <w:pPr>
      <w:shd w:val="clear" w:color="auto" w:fill="FFFFFF"/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162DD9">
      <w:rPr>
        <w:rFonts w:ascii="Times New Roman" w:hAnsi="Times New Roman"/>
        <w:b/>
        <w:sz w:val="20"/>
        <w:szCs w:val="20"/>
      </w:rPr>
      <w:t xml:space="preserve">620072 г. Екатеринбург ул. </w:t>
    </w:r>
    <w:proofErr w:type="spellStart"/>
    <w:r w:rsidRPr="00162DD9">
      <w:rPr>
        <w:rFonts w:ascii="Times New Roman" w:hAnsi="Times New Roman"/>
        <w:b/>
        <w:sz w:val="20"/>
        <w:szCs w:val="20"/>
      </w:rPr>
      <w:t>Новгородцевой</w:t>
    </w:r>
    <w:proofErr w:type="spellEnd"/>
    <w:r w:rsidRPr="00162DD9">
      <w:rPr>
        <w:rFonts w:ascii="Times New Roman" w:hAnsi="Times New Roman"/>
        <w:b/>
        <w:sz w:val="20"/>
        <w:szCs w:val="20"/>
      </w:rPr>
      <w:t xml:space="preserve"> 17а, телефон/факс (343)347-45-00, </w:t>
    </w:r>
  </w:p>
  <w:p w:rsidR="00162DD9" w:rsidRPr="00162DD9" w:rsidRDefault="00162DD9" w:rsidP="00162DD9">
    <w:pPr>
      <w:shd w:val="clear" w:color="auto" w:fill="FFFFFF"/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162DD9">
      <w:rPr>
        <w:rFonts w:ascii="Times New Roman" w:hAnsi="Times New Roman"/>
        <w:b/>
        <w:sz w:val="20"/>
        <w:szCs w:val="20"/>
      </w:rPr>
      <w:t>E-</w:t>
    </w:r>
    <w:proofErr w:type="spellStart"/>
    <w:r w:rsidRPr="00162DD9">
      <w:rPr>
        <w:rFonts w:ascii="Times New Roman" w:hAnsi="Times New Roman"/>
        <w:b/>
        <w:sz w:val="20"/>
        <w:szCs w:val="20"/>
      </w:rPr>
      <w:t>mail</w:t>
    </w:r>
    <w:proofErr w:type="spellEnd"/>
    <w:r w:rsidRPr="00162DD9">
      <w:rPr>
        <w:rFonts w:ascii="Times New Roman" w:hAnsi="Times New Roman"/>
        <w:b/>
        <w:sz w:val="20"/>
        <w:szCs w:val="20"/>
      </w:rPr>
      <w:t>: soch164@eduekb.ru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E5A4C"/>
    <w:multiLevelType w:val="hybridMultilevel"/>
    <w:tmpl w:val="DDBE569C"/>
    <w:lvl w:ilvl="0" w:tplc="FDE266BC">
      <w:start w:val="1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10EED02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B8E29FC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E2B464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C008B62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510A46C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5EA7BC4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5DEF780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224431C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EBA36DE"/>
    <w:multiLevelType w:val="hybridMultilevel"/>
    <w:tmpl w:val="657258FA"/>
    <w:lvl w:ilvl="0" w:tplc="E7D8F89A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96216A0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8507ECC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1865C06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7B61FA4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780A6FC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26C77E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8448344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6383F0E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54E654A5"/>
    <w:multiLevelType w:val="multilevel"/>
    <w:tmpl w:val="23BAD9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F733216"/>
    <w:multiLevelType w:val="hybridMultilevel"/>
    <w:tmpl w:val="44AC012E"/>
    <w:lvl w:ilvl="0" w:tplc="90405C4A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1EC9D0A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6443038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9BC7B68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DDADA72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CD6637E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BD4B4FC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17EAA24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D6EC526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D3"/>
    <w:rsid w:val="000A3540"/>
    <w:rsid w:val="00162DD9"/>
    <w:rsid w:val="00247E15"/>
    <w:rsid w:val="007152F5"/>
    <w:rsid w:val="00781750"/>
    <w:rsid w:val="008D3885"/>
    <w:rsid w:val="00A907A7"/>
    <w:rsid w:val="00B57AD3"/>
    <w:rsid w:val="00C627FA"/>
    <w:rsid w:val="00EA3117"/>
    <w:rsid w:val="00FD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A48D6"/>
  <w15:chartTrackingRefBased/>
  <w15:docId w15:val="{AA8D7D4F-0B32-41B8-ABC0-FD64FB20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2DD9"/>
  </w:style>
  <w:style w:type="paragraph" w:styleId="a5">
    <w:name w:val="footer"/>
    <w:basedOn w:val="a"/>
    <w:link w:val="a6"/>
    <w:uiPriority w:val="99"/>
    <w:unhideWhenUsed/>
    <w:rsid w:val="00162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2DD9"/>
  </w:style>
  <w:style w:type="paragraph" w:styleId="a7">
    <w:name w:val="List Paragraph"/>
    <w:basedOn w:val="a"/>
    <w:uiPriority w:val="34"/>
    <w:qFormat/>
    <w:rsid w:val="00162DD9"/>
    <w:pPr>
      <w:ind w:left="720"/>
      <w:contextualSpacing/>
    </w:pPr>
  </w:style>
  <w:style w:type="table" w:styleId="a8">
    <w:name w:val="Table Grid"/>
    <w:basedOn w:val="a1"/>
    <w:uiPriority w:val="39"/>
    <w:rsid w:val="00162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247E15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247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rsid w:val="00247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1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dwork0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D1327-D097-40F0-AE57-FABD219A9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65ECB110</Template>
  <TotalTime>0</TotalTime>
  <Pages>5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MAOU SOSH No 164</Company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Абрамовская</dc:creator>
  <cp:keywords/>
  <dc:description/>
  <cp:lastModifiedBy>Яна Валерьевна Абрамовская</cp:lastModifiedBy>
  <cp:revision>2</cp:revision>
  <dcterms:created xsi:type="dcterms:W3CDTF">2022-09-06T05:26:00Z</dcterms:created>
  <dcterms:modified xsi:type="dcterms:W3CDTF">2022-09-06T05:26:00Z</dcterms:modified>
</cp:coreProperties>
</file>